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440" w:lineRule="exact"/>
        <w:ind w:firstLine="643" w:firstLineChars="200"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8294"/>
        </w:tabs>
        <w:spacing w:line="44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法定代表人身份证明书</w:t>
      </w:r>
      <w:bookmarkEnd w:id="0"/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</w:t>
      </w: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兹证明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eastAsia="仿宋_GB2312"/>
          <w:i/>
          <w:sz w:val="32"/>
          <w:szCs w:val="32"/>
          <w:u w:val="singl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　性别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hint="eastAsia" w:ascii="仿宋_GB2312" w:eastAsia="仿宋_GB2312"/>
          <w:i/>
          <w:sz w:val="32"/>
          <w:szCs w:val="32"/>
          <w:u w:val="single" w:color="auto"/>
        </w:rPr>
        <w:t xml:space="preserve">       　　</w:t>
      </w:r>
      <w:r>
        <w:rPr>
          <w:rFonts w:hint="eastAsia" w:ascii="仿宋_GB2312" w:eastAsia="仿宋_GB2312"/>
          <w:sz w:val="32"/>
          <w:szCs w:val="32"/>
        </w:rPr>
        <w:t>，是我单位法定代表人</w:t>
      </w:r>
      <w:r>
        <w:rPr>
          <w:rFonts w:hint="eastAsia" w:ascii="仿宋_GB2312" w:eastAsia="仿宋_GB2312"/>
          <w:sz w:val="32"/>
          <w:szCs w:val="32"/>
          <w:lang w:eastAsia="zh-CN"/>
        </w:rPr>
        <w:t>（负责人）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wordWrap w:val="0"/>
        <w:spacing w:line="44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tabs>
          <w:tab w:val="left" w:pos="8294"/>
        </w:tabs>
        <w:spacing w:line="440" w:lineRule="exact"/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（盖章)</w:t>
      </w:r>
    </w:p>
    <w:p>
      <w:pPr>
        <w:tabs>
          <w:tab w:val="left" w:pos="8294"/>
        </w:tabs>
        <w:spacing w:line="440" w:lineRule="exact"/>
        <w:ind w:right="640"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　月　　日</w:t>
      </w:r>
    </w:p>
    <w:p>
      <w:pPr>
        <w:spacing w:line="720" w:lineRule="auto"/>
        <w:jc w:val="left"/>
        <w:rPr>
          <w:rFonts w:hint="default" w:ascii="Times New Roman" w:hAnsi="Times New Roman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EB710"/>
    <w:rsid w:val="1BA00C30"/>
    <w:rsid w:val="BBFEB710"/>
    <w:rsid w:val="FFCF1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2023-12-27T23:28:00Z</dcterms:created>
  <dc:creator>user</dc:creator>
  <cp:lastModifiedBy>Mr 李</cp:lastModifiedBy>
  <dcterms:modified xsi:type="dcterms:W3CDTF">2024-03-04T02:01:46Z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BADE39291B5B42068F630D39AB7A1314_13</vt:lpwstr>
  </property>
</Properties>
</file>